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09C4" w14:textId="0AB19465" w:rsidR="00DD4CBF" w:rsidRPr="00DD4CBF" w:rsidRDefault="00DD4CBF" w:rsidP="00DD4CBF">
      <w:pPr>
        <w:spacing w:after="270" w:line="389" w:lineRule="atLeast"/>
        <w:textAlignment w:val="baseline"/>
        <w:outlineLvl w:val="0"/>
        <w:rPr>
          <w:rFonts w:ascii="Trebuchet MS" w:eastAsia="Times New Roman" w:hAnsi="Trebuchet MS" w:cs="Times New Roman"/>
          <w:spacing w:val="15"/>
          <w:kern w:val="36"/>
          <w:sz w:val="48"/>
          <w:szCs w:val="48"/>
        </w:rPr>
      </w:pPr>
      <w:bookmarkStart w:id="0" w:name="_GoBack"/>
      <w:bookmarkEnd w:id="0"/>
      <w:r>
        <w:rPr>
          <w:rFonts w:ascii="Trebuchet MS" w:eastAsia="Times New Roman" w:hAnsi="Trebuchet MS" w:cs="Times New Roman"/>
          <w:spacing w:val="15"/>
          <w:kern w:val="36"/>
          <w:sz w:val="48"/>
          <w:szCs w:val="48"/>
        </w:rPr>
        <w:t>CATA</w:t>
      </w:r>
      <w:r w:rsidRPr="00DD4CBF">
        <w:rPr>
          <w:rFonts w:ascii="Trebuchet MS" w:eastAsia="Times New Roman" w:hAnsi="Trebuchet MS" w:cs="Times New Roman"/>
          <w:spacing w:val="15"/>
          <w:kern w:val="36"/>
          <w:sz w:val="48"/>
          <w:szCs w:val="48"/>
        </w:rPr>
        <w:t xml:space="preserve"> Announces “Try Transit” for the Holiday Season</w:t>
      </w:r>
    </w:p>
    <w:p w14:paraId="566D97F7" w14:textId="6CAE513A" w:rsidR="00DD4CBF" w:rsidRDefault="00DD4CBF" w:rsidP="00DD4CBF">
      <w:pPr>
        <w:spacing w:after="0" w:line="389" w:lineRule="atLeast"/>
        <w:textAlignment w:val="baseline"/>
        <w:rPr>
          <w:rFonts w:ascii="Open Sans" w:eastAsia="Times New Roman" w:hAnsi="Open Sans" w:cs="Open Sans"/>
          <w:color w:val="333333"/>
          <w:sz w:val="23"/>
          <w:szCs w:val="23"/>
        </w:rPr>
      </w:pPr>
      <w:r>
        <w:rPr>
          <w:rFonts w:ascii="inherit" w:eastAsia="Times New Roman" w:hAnsi="inherit" w:cs="Open Sans"/>
          <w:b/>
          <w:bCs/>
          <w:color w:val="333333"/>
          <w:sz w:val="23"/>
          <w:szCs w:val="23"/>
          <w:bdr w:val="none" w:sz="0" w:space="0" w:color="auto" w:frame="1"/>
        </w:rPr>
        <w:t>Gloucester</w:t>
      </w:r>
      <w:r w:rsidRPr="00DD4CBF">
        <w:rPr>
          <w:rFonts w:ascii="inherit" w:eastAsia="Times New Roman" w:hAnsi="inherit" w:cs="Open Sans"/>
          <w:b/>
          <w:bCs/>
          <w:color w:val="333333"/>
          <w:sz w:val="23"/>
          <w:szCs w:val="23"/>
          <w:bdr w:val="none" w:sz="0" w:space="0" w:color="auto" w:frame="1"/>
        </w:rPr>
        <w:t>, Massachusetts</w:t>
      </w:r>
      <w:r w:rsidRPr="00DD4CBF">
        <w:rPr>
          <w:rFonts w:ascii="Open Sans" w:eastAsia="Times New Roman" w:hAnsi="Open Sans" w:cs="Open Sans"/>
          <w:color w:val="333333"/>
          <w:sz w:val="23"/>
          <w:szCs w:val="23"/>
        </w:rPr>
        <w:t xml:space="preserve"> – The </w:t>
      </w:r>
      <w:r>
        <w:rPr>
          <w:rFonts w:ascii="Open Sans" w:eastAsia="Times New Roman" w:hAnsi="Open Sans" w:cs="Open Sans"/>
          <w:color w:val="333333"/>
          <w:sz w:val="23"/>
          <w:szCs w:val="23"/>
        </w:rPr>
        <w:t>Cape Ann Transportation Authority</w:t>
      </w:r>
      <w:r w:rsidRPr="00DD4CBF">
        <w:rPr>
          <w:rFonts w:ascii="Open Sans" w:eastAsia="Times New Roman" w:hAnsi="Open Sans" w:cs="Open Sans"/>
          <w:color w:val="333333"/>
          <w:sz w:val="23"/>
          <w:szCs w:val="23"/>
        </w:rPr>
        <w:t xml:space="preserve"> announced today that from November 2</w:t>
      </w:r>
      <w:r w:rsidR="009346C9">
        <w:rPr>
          <w:rFonts w:ascii="Open Sans" w:eastAsia="Times New Roman" w:hAnsi="Open Sans" w:cs="Open Sans"/>
          <w:color w:val="333333"/>
          <w:sz w:val="23"/>
          <w:szCs w:val="23"/>
        </w:rPr>
        <w:t>4</w:t>
      </w:r>
      <w:r w:rsidRPr="00DD4CBF">
        <w:rPr>
          <w:rFonts w:ascii="inherit" w:eastAsia="Times New Roman" w:hAnsi="inherit" w:cs="Open Sans"/>
          <w:color w:val="333333"/>
          <w:sz w:val="15"/>
          <w:szCs w:val="15"/>
          <w:bdr w:val="none" w:sz="0" w:space="0" w:color="auto" w:frame="1"/>
          <w:vertAlign w:val="superscript"/>
        </w:rPr>
        <w:t>th</w:t>
      </w:r>
      <w:r w:rsidRPr="00DD4CBF">
        <w:rPr>
          <w:rFonts w:ascii="Open Sans" w:eastAsia="Times New Roman" w:hAnsi="Open Sans" w:cs="Open Sans"/>
          <w:color w:val="333333"/>
          <w:sz w:val="23"/>
          <w:szCs w:val="23"/>
        </w:rPr>
        <w:t> through December 31</w:t>
      </w:r>
      <w:r w:rsidRPr="00DD4CBF">
        <w:rPr>
          <w:rFonts w:ascii="inherit" w:eastAsia="Times New Roman" w:hAnsi="inherit" w:cs="Open Sans"/>
          <w:color w:val="333333"/>
          <w:sz w:val="15"/>
          <w:szCs w:val="15"/>
          <w:bdr w:val="none" w:sz="0" w:space="0" w:color="auto" w:frame="1"/>
          <w:vertAlign w:val="superscript"/>
        </w:rPr>
        <w:t>st </w:t>
      </w:r>
      <w:r>
        <w:rPr>
          <w:rFonts w:ascii="Open Sans" w:eastAsia="Times New Roman" w:hAnsi="Open Sans" w:cs="Open Sans"/>
          <w:color w:val="333333"/>
          <w:sz w:val="23"/>
          <w:szCs w:val="23"/>
        </w:rPr>
        <w:t>CATA’s</w:t>
      </w:r>
      <w:r w:rsidRPr="00DD4CBF">
        <w:rPr>
          <w:rFonts w:ascii="Open Sans" w:eastAsia="Times New Roman" w:hAnsi="Open Sans" w:cs="Open Sans"/>
          <w:color w:val="333333"/>
          <w:sz w:val="23"/>
          <w:szCs w:val="23"/>
        </w:rPr>
        <w:t xml:space="preserve"> bus and paratransit services would be free to all thanks to a grant included in the state budget and awarded by the Massachusetts Department of Transportation. The program is designed to encourage new customers to “Try Transit” by offering no cost trips to shop or dine at local businesses, visit with friends and family, and commute to work during the holiday season.</w:t>
      </w:r>
    </w:p>
    <w:p w14:paraId="19657E6E" w14:textId="77777777" w:rsidR="00DD4CBF" w:rsidRPr="00DD4CBF" w:rsidRDefault="00DD4CBF" w:rsidP="00DD4CBF">
      <w:pPr>
        <w:spacing w:after="0" w:line="389" w:lineRule="atLeast"/>
        <w:textAlignment w:val="baseline"/>
        <w:rPr>
          <w:rFonts w:ascii="Open Sans" w:eastAsia="Times New Roman" w:hAnsi="Open Sans" w:cs="Open Sans"/>
          <w:color w:val="333333"/>
          <w:sz w:val="23"/>
          <w:szCs w:val="23"/>
        </w:rPr>
      </w:pPr>
    </w:p>
    <w:p w14:paraId="456BD0FF" w14:textId="3EB59BA9" w:rsidR="00DD4CBF" w:rsidRPr="00DD4CBF" w:rsidRDefault="00DD4CBF" w:rsidP="00DD4CBF">
      <w:pPr>
        <w:spacing w:after="360" w:line="389" w:lineRule="atLeast"/>
        <w:textAlignment w:val="baseline"/>
        <w:rPr>
          <w:rFonts w:ascii="Open Sans" w:eastAsia="Times New Roman" w:hAnsi="Open Sans" w:cs="Open Sans"/>
          <w:color w:val="333333"/>
          <w:sz w:val="23"/>
          <w:szCs w:val="23"/>
        </w:rPr>
      </w:pPr>
      <w:r>
        <w:rPr>
          <w:rFonts w:ascii="Open Sans" w:eastAsia="Times New Roman" w:hAnsi="Open Sans" w:cs="Open Sans"/>
          <w:color w:val="333333"/>
          <w:sz w:val="23"/>
          <w:szCs w:val="23"/>
        </w:rPr>
        <w:t>CATA</w:t>
      </w:r>
      <w:r w:rsidRPr="00DD4CBF">
        <w:rPr>
          <w:rFonts w:ascii="Open Sans" w:eastAsia="Times New Roman" w:hAnsi="Open Sans" w:cs="Open Sans"/>
          <w:color w:val="333333"/>
          <w:sz w:val="23"/>
          <w:szCs w:val="23"/>
        </w:rPr>
        <w:t xml:space="preserve"> applied in partnership with all the Regional Transit Authorities in the Commonwealth to expand access to transportation this holiday season.  “</w:t>
      </w:r>
      <w:r>
        <w:rPr>
          <w:rFonts w:ascii="Open Sans" w:eastAsia="Times New Roman" w:hAnsi="Open Sans" w:cs="Open Sans"/>
          <w:color w:val="333333"/>
          <w:sz w:val="23"/>
          <w:szCs w:val="23"/>
        </w:rPr>
        <w:t>Although primarily designed to attract new customers by easing access to services, “Try Transit” will of course also offer a financial reprieve to current riders during these times of inflation</w:t>
      </w:r>
      <w:r w:rsidRPr="00DD4CBF">
        <w:rPr>
          <w:rFonts w:ascii="Open Sans" w:eastAsia="Times New Roman" w:hAnsi="Open Sans" w:cs="Open Sans"/>
          <w:color w:val="333333"/>
          <w:sz w:val="23"/>
          <w:szCs w:val="23"/>
        </w:rPr>
        <w:t xml:space="preserve">” said </w:t>
      </w:r>
      <w:r>
        <w:rPr>
          <w:rFonts w:ascii="Open Sans" w:eastAsia="Times New Roman" w:hAnsi="Open Sans" w:cs="Open Sans"/>
          <w:color w:val="333333"/>
          <w:sz w:val="23"/>
          <w:szCs w:val="23"/>
        </w:rPr>
        <w:t>CATA’s Interim</w:t>
      </w:r>
      <w:r w:rsidRPr="00DD4CBF">
        <w:rPr>
          <w:rFonts w:ascii="Open Sans" w:eastAsia="Times New Roman" w:hAnsi="Open Sans" w:cs="Open Sans"/>
          <w:color w:val="333333"/>
          <w:sz w:val="23"/>
          <w:szCs w:val="23"/>
        </w:rPr>
        <w:t xml:space="preserve"> Administrator</w:t>
      </w:r>
      <w:r>
        <w:rPr>
          <w:rFonts w:ascii="Open Sans" w:eastAsia="Times New Roman" w:hAnsi="Open Sans" w:cs="Open Sans"/>
          <w:color w:val="333333"/>
          <w:sz w:val="23"/>
          <w:szCs w:val="23"/>
        </w:rPr>
        <w:t>, Shona Norman</w:t>
      </w:r>
      <w:r w:rsidRPr="00DD4CBF">
        <w:rPr>
          <w:rFonts w:ascii="Open Sans" w:eastAsia="Times New Roman" w:hAnsi="Open Sans" w:cs="Open Sans"/>
          <w:color w:val="333333"/>
          <w:sz w:val="23"/>
          <w:szCs w:val="23"/>
        </w:rPr>
        <w:t xml:space="preserve">.  </w:t>
      </w:r>
    </w:p>
    <w:p w14:paraId="5B4519DD" w14:textId="220D56A6" w:rsidR="00DD4CBF" w:rsidRPr="00DD4CBF" w:rsidRDefault="00DD4CBF" w:rsidP="00DD4CBF">
      <w:pPr>
        <w:spacing w:after="0" w:line="389" w:lineRule="atLeast"/>
        <w:textAlignment w:val="baseline"/>
        <w:rPr>
          <w:rFonts w:ascii="Open Sans" w:eastAsia="Times New Roman" w:hAnsi="Open Sans" w:cs="Open Sans"/>
          <w:color w:val="333333"/>
          <w:sz w:val="23"/>
          <w:szCs w:val="23"/>
        </w:rPr>
      </w:pPr>
      <w:r w:rsidRPr="00DD4CBF">
        <w:rPr>
          <w:rFonts w:ascii="Open Sans" w:eastAsia="Times New Roman" w:hAnsi="Open Sans" w:cs="Open Sans"/>
          <w:color w:val="333333"/>
          <w:sz w:val="23"/>
          <w:szCs w:val="23"/>
        </w:rPr>
        <w:t xml:space="preserve">Questions regarding the “Try Transit” program should be directed to the </w:t>
      </w:r>
      <w:r>
        <w:rPr>
          <w:rFonts w:ascii="Open Sans" w:eastAsia="Times New Roman" w:hAnsi="Open Sans" w:cs="Open Sans"/>
          <w:color w:val="333333"/>
          <w:sz w:val="23"/>
          <w:szCs w:val="23"/>
        </w:rPr>
        <w:t>Cape Ann Transportation Authority</w:t>
      </w:r>
      <w:r w:rsidRPr="00DD4CBF">
        <w:rPr>
          <w:rFonts w:ascii="Open Sans" w:eastAsia="Times New Roman" w:hAnsi="Open Sans" w:cs="Open Sans"/>
          <w:color w:val="333333"/>
          <w:sz w:val="23"/>
          <w:szCs w:val="23"/>
        </w:rPr>
        <w:t xml:space="preserve"> at </w:t>
      </w:r>
      <w:r>
        <w:rPr>
          <w:rFonts w:ascii="Open Sans" w:eastAsia="Times New Roman" w:hAnsi="Open Sans" w:cs="Open Sans"/>
          <w:color w:val="333333"/>
          <w:sz w:val="23"/>
          <w:szCs w:val="23"/>
        </w:rPr>
        <w:t>978-283-7916</w:t>
      </w:r>
      <w:r w:rsidRPr="00DD4CBF">
        <w:rPr>
          <w:rFonts w:ascii="Open Sans" w:eastAsia="Times New Roman" w:hAnsi="Open Sans" w:cs="Open Sans"/>
          <w:color w:val="333333"/>
          <w:sz w:val="23"/>
          <w:szCs w:val="23"/>
        </w:rPr>
        <w:t xml:space="preserve"> or </w:t>
      </w:r>
      <w:hyperlink r:id="rId4" w:history="1">
        <w:r>
          <w:rPr>
            <w:rFonts w:ascii="Open Sans" w:eastAsia="Times New Roman" w:hAnsi="Open Sans" w:cs="Open Sans"/>
            <w:color w:val="21759B"/>
            <w:sz w:val="23"/>
            <w:szCs w:val="23"/>
            <w:u w:val="single"/>
            <w:bdr w:val="none" w:sz="0" w:space="0" w:color="auto" w:frame="1"/>
          </w:rPr>
          <w:t>canntran.com</w:t>
        </w:r>
      </w:hyperlink>
      <w:r w:rsidRPr="00DD4CBF">
        <w:rPr>
          <w:rFonts w:ascii="Open Sans" w:eastAsia="Times New Roman" w:hAnsi="Open Sans" w:cs="Open Sans"/>
          <w:color w:val="333333"/>
          <w:sz w:val="23"/>
          <w:szCs w:val="23"/>
        </w:rPr>
        <w:t>.  Happy Holidays!</w:t>
      </w:r>
    </w:p>
    <w:p w14:paraId="107B3A63" w14:textId="77777777" w:rsidR="000158B1" w:rsidRDefault="000158B1"/>
    <w:sectPr w:rsidR="0001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BF"/>
    <w:rsid w:val="000158B1"/>
    <w:rsid w:val="009346C9"/>
    <w:rsid w:val="00981365"/>
    <w:rsid w:val="00DD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15EE"/>
  <w15:chartTrackingRefBased/>
  <w15:docId w15:val="{03605FCA-077C-4A2D-BB5E-920D84C4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569961">
      <w:bodyDiv w:val="1"/>
      <w:marLeft w:val="0"/>
      <w:marRight w:val="0"/>
      <w:marTop w:val="0"/>
      <w:marBottom w:val="0"/>
      <w:divBdr>
        <w:top w:val="none" w:sz="0" w:space="0" w:color="auto"/>
        <w:left w:val="none" w:sz="0" w:space="0" w:color="auto"/>
        <w:bottom w:val="none" w:sz="0" w:space="0" w:color="auto"/>
        <w:right w:val="none" w:sz="0" w:space="0" w:color="auto"/>
      </w:divBdr>
      <w:divsChild>
        <w:div w:id="191268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rta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Norman</dc:creator>
  <cp:keywords/>
  <dc:description/>
  <cp:lastModifiedBy>Janice Kerr</cp:lastModifiedBy>
  <cp:revision>2</cp:revision>
  <dcterms:created xsi:type="dcterms:W3CDTF">2023-11-13T14:15:00Z</dcterms:created>
  <dcterms:modified xsi:type="dcterms:W3CDTF">2023-11-13T14:15:00Z</dcterms:modified>
</cp:coreProperties>
</file>